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72E37" w14:textId="536F0E98" w:rsidR="00ED4734" w:rsidRDefault="003B3329" w:rsidP="00A22E14">
      <w:pPr>
        <w:jc w:val="center"/>
      </w:pPr>
      <w:bookmarkStart w:id="0" w:name="_GoBack"/>
      <w:bookmarkEnd w:id="0"/>
      <w:r>
        <w:t>Stone Ridge Homeowners Association Board Meeting</w:t>
      </w:r>
    </w:p>
    <w:p w14:paraId="2D94E918" w14:textId="4B59A263" w:rsidR="00A22E14" w:rsidRDefault="000B1122" w:rsidP="00A22E14">
      <w:pPr>
        <w:jc w:val="center"/>
      </w:pPr>
      <w:r>
        <w:t>February 22, 2022</w:t>
      </w:r>
    </w:p>
    <w:p w14:paraId="6BE4B281" w14:textId="0896C58F" w:rsidR="005D481B" w:rsidRDefault="000B1122" w:rsidP="00A22E14">
      <w:pPr>
        <w:jc w:val="center"/>
      </w:pPr>
      <w:r>
        <w:t>6:0</w:t>
      </w:r>
      <w:r w:rsidR="005D481B">
        <w:t>0 pm</w:t>
      </w:r>
    </w:p>
    <w:p w14:paraId="3299AA2F" w14:textId="7E1BA711" w:rsidR="003B3329" w:rsidRDefault="003B3329" w:rsidP="003B3329">
      <w:pPr>
        <w:jc w:val="both"/>
      </w:pPr>
      <w:r>
        <w:t xml:space="preserve">Attendees:  Julie Schmidt, </w:t>
      </w:r>
      <w:r w:rsidR="000A175C">
        <w:t xml:space="preserve">Dale Miller, </w:t>
      </w:r>
      <w:r>
        <w:t xml:space="preserve">Mike </w:t>
      </w:r>
      <w:proofErr w:type="spellStart"/>
      <w:r>
        <w:t>Dinnel</w:t>
      </w:r>
      <w:proofErr w:type="spellEnd"/>
      <w:r>
        <w:t xml:space="preserve">, Doug </w:t>
      </w:r>
      <w:proofErr w:type="spellStart"/>
      <w:r>
        <w:t>Alhberg</w:t>
      </w:r>
      <w:proofErr w:type="spellEnd"/>
      <w:r>
        <w:t xml:space="preserve">, Dennis Cash, and Diane </w:t>
      </w:r>
      <w:proofErr w:type="spellStart"/>
      <w:r>
        <w:t>Dinne</w:t>
      </w:r>
      <w:r w:rsidR="005D481B">
        <w:t>l</w:t>
      </w:r>
      <w:proofErr w:type="spellEnd"/>
    </w:p>
    <w:p w14:paraId="48F5ABC6" w14:textId="120855A5" w:rsidR="003B3329" w:rsidRDefault="003B3329" w:rsidP="003B3329">
      <w:pPr>
        <w:jc w:val="both"/>
      </w:pPr>
      <w:r>
        <w:t xml:space="preserve">Absent:  </w:t>
      </w:r>
      <w:r w:rsidR="000671A5">
        <w:t>Ken Sander</w:t>
      </w:r>
      <w:r w:rsidR="000A175C">
        <w:t>,</w:t>
      </w:r>
      <w:r w:rsidR="000A175C" w:rsidRPr="000A175C">
        <w:t xml:space="preserve"> </w:t>
      </w:r>
      <w:r w:rsidR="000A175C">
        <w:t xml:space="preserve">Ronda </w:t>
      </w:r>
      <w:proofErr w:type="spellStart"/>
      <w:r w:rsidR="000A175C">
        <w:t>Ferneau</w:t>
      </w:r>
      <w:proofErr w:type="spellEnd"/>
      <w:r w:rsidR="000A175C">
        <w:t>,</w:t>
      </w:r>
    </w:p>
    <w:p w14:paraId="713ECDC5" w14:textId="1168E645" w:rsidR="004B6771" w:rsidRDefault="004B6771" w:rsidP="002925B6"/>
    <w:p w14:paraId="716AC0F5" w14:textId="1D4E0F64" w:rsidR="00A22E14" w:rsidRDefault="000A175C" w:rsidP="001B37AB">
      <w:r>
        <w:t>Financials (reconciliation detail in packet)</w:t>
      </w:r>
    </w:p>
    <w:p w14:paraId="20176AF9" w14:textId="77777777" w:rsidR="00CE00E3" w:rsidRDefault="00CE00E3" w:rsidP="005D5E4B">
      <w:pPr>
        <w:pStyle w:val="ListParagraph"/>
        <w:ind w:left="360"/>
      </w:pPr>
    </w:p>
    <w:p w14:paraId="359C8472" w14:textId="29935D72" w:rsidR="005D5E4B" w:rsidRDefault="00BF09E5" w:rsidP="005D5E4B">
      <w:pPr>
        <w:pStyle w:val="ListParagraph"/>
        <w:ind w:left="360"/>
      </w:pPr>
      <w:r>
        <w:t xml:space="preserve">    </w:t>
      </w:r>
      <w:r w:rsidR="000A175C">
        <w:t>Dues</w:t>
      </w:r>
    </w:p>
    <w:p w14:paraId="225A4216" w14:textId="77777777" w:rsidR="000A175C" w:rsidRDefault="000A175C" w:rsidP="000A175C">
      <w:pPr>
        <w:pStyle w:val="ListParagraph"/>
        <w:numPr>
          <w:ilvl w:val="0"/>
          <w:numId w:val="3"/>
        </w:numPr>
      </w:pPr>
      <w:r>
        <w:t>Collected for this year</w:t>
      </w:r>
      <w:r>
        <w:tab/>
      </w:r>
      <w:r>
        <w:tab/>
        <w:t>$28,250</w:t>
      </w:r>
    </w:p>
    <w:p w14:paraId="2F28088A" w14:textId="77777777" w:rsidR="000A175C" w:rsidRDefault="000A175C" w:rsidP="000A175C">
      <w:pPr>
        <w:pStyle w:val="ListParagraph"/>
        <w:numPr>
          <w:ilvl w:val="0"/>
          <w:numId w:val="3"/>
        </w:numPr>
      </w:pPr>
      <w:r>
        <w:t>Outstanding Total</w:t>
      </w:r>
      <w:r>
        <w:tab/>
      </w:r>
      <w:r>
        <w:tab/>
      </w:r>
      <w:r>
        <w:tab/>
        <w:t>$13,585</w:t>
      </w:r>
    </w:p>
    <w:p w14:paraId="338918EC" w14:textId="53C62012" w:rsidR="000A175C" w:rsidRDefault="000A175C" w:rsidP="000A175C">
      <w:pPr>
        <w:pStyle w:val="ListParagraph"/>
        <w:numPr>
          <w:ilvl w:val="1"/>
          <w:numId w:val="3"/>
        </w:numPr>
      </w:pPr>
      <w:r>
        <w:t>1 – 30</w:t>
      </w:r>
      <w:r>
        <w:tab/>
      </w:r>
      <w:r>
        <w:tab/>
      </w:r>
      <w:r>
        <w:tab/>
        <w:t>$        90</w:t>
      </w:r>
    </w:p>
    <w:p w14:paraId="72C927A8" w14:textId="07998C47" w:rsidR="000A175C" w:rsidRDefault="000A175C" w:rsidP="000A175C">
      <w:pPr>
        <w:pStyle w:val="ListParagraph"/>
        <w:numPr>
          <w:ilvl w:val="1"/>
          <w:numId w:val="3"/>
        </w:numPr>
      </w:pPr>
      <w:r>
        <w:t>31 – 60</w:t>
      </w:r>
      <w:r>
        <w:tab/>
      </w:r>
      <w:r>
        <w:tab/>
      </w:r>
      <w:r>
        <w:tab/>
        <w:t>$11,000</w:t>
      </w:r>
      <w:r w:rsidR="00FD3436">
        <w:t xml:space="preserve"> *</w:t>
      </w:r>
    </w:p>
    <w:p w14:paraId="25D9413A" w14:textId="4F0367AE" w:rsidR="000A175C" w:rsidRDefault="000A175C" w:rsidP="000A175C">
      <w:pPr>
        <w:pStyle w:val="ListParagraph"/>
        <w:numPr>
          <w:ilvl w:val="1"/>
          <w:numId w:val="3"/>
        </w:numPr>
      </w:pPr>
      <w:r>
        <w:t>&lt; 90</w:t>
      </w:r>
      <w:r>
        <w:tab/>
      </w:r>
      <w:r>
        <w:tab/>
      </w:r>
      <w:r>
        <w:tab/>
        <w:t>$  2,495</w:t>
      </w:r>
    </w:p>
    <w:p w14:paraId="50AD4F22" w14:textId="3F6F59CD" w:rsidR="000A175C" w:rsidRDefault="000A175C" w:rsidP="000A175C">
      <w:pPr>
        <w:pStyle w:val="ListParagraph"/>
        <w:numPr>
          <w:ilvl w:val="0"/>
          <w:numId w:val="3"/>
        </w:numPr>
      </w:pPr>
      <w:r>
        <w:t>Money Market as of 1/31/22</w:t>
      </w:r>
      <w:r>
        <w:tab/>
        <w:t>$38,487</w:t>
      </w:r>
    </w:p>
    <w:p w14:paraId="2DD4EA03" w14:textId="1FDF5442" w:rsidR="006D7EB2" w:rsidRDefault="006D7EB2" w:rsidP="000A175C">
      <w:pPr>
        <w:pStyle w:val="ListParagraph"/>
        <w:numPr>
          <w:ilvl w:val="0"/>
          <w:numId w:val="3"/>
        </w:numPr>
      </w:pPr>
      <w:r>
        <w:t>Checking as of 1/31/22</w:t>
      </w:r>
      <w:r>
        <w:tab/>
      </w:r>
      <w:r>
        <w:tab/>
        <w:t>$28,019</w:t>
      </w:r>
    </w:p>
    <w:p w14:paraId="55B02E2F" w14:textId="3BBCC87E" w:rsidR="003E1617" w:rsidRDefault="003E1617" w:rsidP="000A175C">
      <w:pPr>
        <w:pStyle w:val="ListParagraph"/>
        <w:numPr>
          <w:ilvl w:val="0"/>
          <w:numId w:val="3"/>
        </w:numPr>
      </w:pPr>
      <w:r>
        <w:t>2022 Budget (in packet)</w:t>
      </w:r>
    </w:p>
    <w:p w14:paraId="2EB7AEA6" w14:textId="64B049EC" w:rsidR="00FD3436" w:rsidRDefault="00FD3436" w:rsidP="00FD3436">
      <w:pPr>
        <w:pStyle w:val="ListParagraph"/>
        <w:jc w:val="both"/>
      </w:pPr>
    </w:p>
    <w:p w14:paraId="5A10D24D" w14:textId="6148E2A8" w:rsidR="00FD3436" w:rsidRDefault="001A489C" w:rsidP="00FD3436">
      <w:pPr>
        <w:pStyle w:val="ListParagraph"/>
        <w:jc w:val="both"/>
      </w:pPr>
      <w:r>
        <w:t>*</w:t>
      </w:r>
      <w:r w:rsidR="00FD3436">
        <w:t xml:space="preserve">Julie noted that the $11,000 is actually </w:t>
      </w:r>
      <w:r w:rsidR="00F06B2E">
        <w:t xml:space="preserve">now </w:t>
      </w:r>
      <w:r w:rsidR="00FD3436">
        <w:t xml:space="preserve">less after </w:t>
      </w:r>
      <w:r w:rsidR="00F06B2E">
        <w:t xml:space="preserve">the </w:t>
      </w:r>
      <w:r w:rsidR="00FD3436">
        <w:t>latest number</w:t>
      </w:r>
      <w:r w:rsidR="00F06B2E">
        <w:t>s were</w:t>
      </w:r>
      <w:r w:rsidR="00FD3436">
        <w:t xml:space="preserve"> review</w:t>
      </w:r>
      <w:r w:rsidR="00F06B2E">
        <w:t>ed</w:t>
      </w:r>
      <w:r w:rsidR="00FD3436">
        <w:t>.   She</w:t>
      </w:r>
      <w:r w:rsidR="00F06B2E">
        <w:t xml:space="preserve"> also</w:t>
      </w:r>
      <w:r w:rsidR="00FD3436">
        <w:t xml:space="preserve"> now has the final numbers to provide “Actual 2021” expenses. </w:t>
      </w:r>
    </w:p>
    <w:p w14:paraId="5BAE6BA4" w14:textId="662DC744" w:rsidR="003E1617" w:rsidRDefault="003E1617" w:rsidP="00914C1F">
      <w:pPr>
        <w:jc w:val="both"/>
      </w:pPr>
      <w:r>
        <w:t>Contracts Needed</w:t>
      </w:r>
    </w:p>
    <w:p w14:paraId="47898C8B" w14:textId="1DB035BA" w:rsidR="00DF43A6" w:rsidRDefault="003E1617" w:rsidP="003E1617">
      <w:r>
        <w:tab/>
        <w:t>Landscape Bids (in packet</w:t>
      </w:r>
      <w:r w:rsidR="00DF43A6">
        <w:t>) - needs to include weed control</w:t>
      </w:r>
    </w:p>
    <w:p w14:paraId="45B08272" w14:textId="17B5974A" w:rsidR="00BF09E5" w:rsidRDefault="009C32F1" w:rsidP="009C32F1">
      <w:pPr>
        <w:pStyle w:val="ListParagraph"/>
        <w:numPr>
          <w:ilvl w:val="0"/>
          <w:numId w:val="4"/>
        </w:numPr>
      </w:pPr>
      <w:r>
        <w:t>Advantage Landscapes</w:t>
      </w:r>
    </w:p>
    <w:p w14:paraId="2C79B924" w14:textId="56BFEFBC" w:rsidR="009C32F1" w:rsidRDefault="009C32F1" w:rsidP="009C32F1">
      <w:pPr>
        <w:pStyle w:val="ListParagraph"/>
        <w:numPr>
          <w:ilvl w:val="0"/>
          <w:numId w:val="4"/>
        </w:numPr>
      </w:pPr>
      <w:r>
        <w:t>Touch Above Lawns</w:t>
      </w:r>
    </w:p>
    <w:p w14:paraId="709D9216" w14:textId="23A6B2D4" w:rsidR="001F4BBA" w:rsidRDefault="001F4BBA" w:rsidP="009906F3">
      <w:pPr>
        <w:ind w:left="720" w:firstLine="30"/>
      </w:pPr>
      <w:r>
        <w:t>Dennis provide</w:t>
      </w:r>
      <w:r w:rsidR="00B86C0D">
        <w:t>d</w:t>
      </w:r>
      <w:r>
        <w:t xml:space="preserve"> bids from Advantage and Touch </w:t>
      </w:r>
      <w:proofErr w:type="gramStart"/>
      <w:r>
        <w:t>Above</w:t>
      </w:r>
      <w:proofErr w:type="gramEnd"/>
      <w:r>
        <w:t xml:space="preserve"> Landscapes.  </w:t>
      </w:r>
      <w:r w:rsidR="00045C43">
        <w:t xml:space="preserve"> Advantage handles the Stone Ridge Apt landscaping.   Most agreed their properties are well manage</w:t>
      </w:r>
      <w:r w:rsidR="009906F3">
        <w:t>d</w:t>
      </w:r>
      <w:r w:rsidR="00045C43">
        <w:t>.   We</w:t>
      </w:r>
      <w:r w:rsidR="00B86C0D">
        <w:t xml:space="preserve"> </w:t>
      </w:r>
      <w:r w:rsidR="00045C43">
        <w:t>used Touch Above</w:t>
      </w:r>
      <w:r w:rsidR="00B86C0D">
        <w:t xml:space="preserve"> last year.  Some homeowners thought they could have controlled weeds better </w:t>
      </w:r>
      <w:r w:rsidR="00210A9B">
        <w:t xml:space="preserve">in the medians </w:t>
      </w:r>
      <w:r w:rsidR="00B86C0D">
        <w:t xml:space="preserve">however manual week pulling was not in the </w:t>
      </w:r>
      <w:r w:rsidR="00210A9B">
        <w:t xml:space="preserve">original </w:t>
      </w:r>
      <w:r w:rsidR="00B86C0D">
        <w:t xml:space="preserve">bid last year </w:t>
      </w:r>
      <w:r w:rsidR="00210A9B">
        <w:t>but was th</w:t>
      </w:r>
      <w:r w:rsidR="00B86C0D">
        <w:t>is year.</w:t>
      </w:r>
      <w:r w:rsidR="00045C43">
        <w:t xml:space="preserve">   Dennis noted that in comparing the bids, Advantage needs to add mulching and weed spraying.    </w:t>
      </w:r>
      <w:r w:rsidR="009906F3">
        <w:t>We will wait for updated bids.</w:t>
      </w:r>
    </w:p>
    <w:p w14:paraId="0531E2E2" w14:textId="77777777" w:rsidR="001F4BBA" w:rsidRDefault="001F4BBA" w:rsidP="001F4BBA"/>
    <w:p w14:paraId="3905F627" w14:textId="22D9F3C2" w:rsidR="009C32F1" w:rsidRDefault="009C32F1" w:rsidP="00C837B6">
      <w:pPr>
        <w:ind w:firstLine="720"/>
      </w:pPr>
      <w:r>
        <w:t>General Clean-Up?</w:t>
      </w:r>
    </w:p>
    <w:p w14:paraId="10EC8F9E" w14:textId="0E509285" w:rsidR="009C32F1" w:rsidRDefault="009C32F1" w:rsidP="009C32F1">
      <w:pPr>
        <w:pStyle w:val="ListParagraph"/>
        <w:numPr>
          <w:ilvl w:val="0"/>
          <w:numId w:val="5"/>
        </w:numPr>
      </w:pPr>
      <w:r>
        <w:t>North &amp; South of Grainger</w:t>
      </w:r>
    </w:p>
    <w:p w14:paraId="4411A50C" w14:textId="0FB0299A" w:rsidR="009C32F1" w:rsidRDefault="009C32F1" w:rsidP="009C32F1">
      <w:pPr>
        <w:pStyle w:val="ListParagraph"/>
        <w:numPr>
          <w:ilvl w:val="0"/>
          <w:numId w:val="5"/>
        </w:numPr>
      </w:pPr>
      <w:r>
        <w:t>Medians</w:t>
      </w:r>
    </w:p>
    <w:p w14:paraId="7438A899" w14:textId="47C08DE3" w:rsidR="00DB4436" w:rsidRDefault="00DB4436" w:rsidP="000302F0">
      <w:pPr>
        <w:ind w:left="990"/>
      </w:pPr>
      <w:r>
        <w:t xml:space="preserve">Looking for a service to do </w:t>
      </w:r>
      <w:r w:rsidR="000302F0">
        <w:t>property cleanup on</w:t>
      </w:r>
      <w:r w:rsidR="009906F3">
        <w:t>ce</w:t>
      </w:r>
      <w:r w:rsidR="000302F0">
        <w:t xml:space="preserve"> a week.   Would require </w:t>
      </w:r>
      <w:r w:rsidR="00B86C0D">
        <w:t>year-round</w:t>
      </w:r>
      <w:r w:rsidR="00F8130D">
        <w:t xml:space="preserve"> </w:t>
      </w:r>
      <w:r w:rsidR="000302F0">
        <w:t xml:space="preserve">support.    A lot of debris from Walmart, </w:t>
      </w:r>
      <w:proofErr w:type="spellStart"/>
      <w:proofErr w:type="gramStart"/>
      <w:r w:rsidR="000302F0">
        <w:t>etc</w:t>
      </w:r>
      <w:proofErr w:type="spellEnd"/>
      <w:r w:rsidR="000302F0">
        <w:t xml:space="preserve"> .</w:t>
      </w:r>
      <w:proofErr w:type="gramEnd"/>
    </w:p>
    <w:p w14:paraId="0B6D09AF" w14:textId="77777777" w:rsidR="00C837B6" w:rsidRDefault="00C837B6" w:rsidP="00DB4436"/>
    <w:p w14:paraId="6A07C78C" w14:textId="0E8B273D" w:rsidR="00914C1F" w:rsidRDefault="00914C1F" w:rsidP="00C837B6">
      <w:pPr>
        <w:ind w:firstLine="720"/>
      </w:pPr>
      <w:r>
        <w:t>Tree Service (currently Tom Cox)</w:t>
      </w:r>
    </w:p>
    <w:p w14:paraId="446CA166" w14:textId="1D6D4BED" w:rsidR="005C38F3" w:rsidRDefault="005C38F3" w:rsidP="00914C1F">
      <w:pPr>
        <w:ind w:left="720"/>
      </w:pPr>
      <w:r>
        <w:t>Suggestion that we “mix” the type of trees when re</w:t>
      </w:r>
      <w:r w:rsidR="00542088">
        <w:t>placing dead evergreens</w:t>
      </w:r>
      <w:r w:rsidR="00C837B6">
        <w:t xml:space="preserve"> along Yankee Hill</w:t>
      </w:r>
      <w:r>
        <w:t>.</w:t>
      </w:r>
      <w:r w:rsidR="00542088">
        <w:t xml:space="preserve">  Dale mentioned he can obtain some small trees that can be used for replacements</w:t>
      </w:r>
      <w:r w:rsidR="00DB4436">
        <w:t>.</w:t>
      </w:r>
    </w:p>
    <w:p w14:paraId="66587C0B" w14:textId="05E53296" w:rsidR="00C837B6" w:rsidRDefault="00B86C0D" w:rsidP="00B86C0D">
      <w:r>
        <w:t>Look into trimming trees on 27</w:t>
      </w:r>
      <w:r w:rsidRPr="00B86C0D">
        <w:rPr>
          <w:vertAlign w:val="superscript"/>
        </w:rPr>
        <w:t>th</w:t>
      </w:r>
      <w:r>
        <w:t xml:space="preserve"> street</w:t>
      </w:r>
    </w:p>
    <w:p w14:paraId="44D25E43" w14:textId="1A8DAB0E" w:rsidR="00261771" w:rsidRDefault="00261771" w:rsidP="00B86C0D">
      <w:r>
        <w:tab/>
      </w:r>
      <w:r w:rsidR="006238B8">
        <w:t xml:space="preserve">Dennis mentioned </w:t>
      </w:r>
      <w:r>
        <w:t>Tom won’t have capacity</w:t>
      </w:r>
      <w:r w:rsidR="006238B8">
        <w:t xml:space="preserve"> and that we should</w:t>
      </w:r>
      <w:r>
        <w:t xml:space="preserve"> look at other options</w:t>
      </w:r>
    </w:p>
    <w:p w14:paraId="03E85DE4" w14:textId="126256C7" w:rsidR="00914C1F" w:rsidRDefault="00914C1F" w:rsidP="00261771">
      <w:r>
        <w:t xml:space="preserve">Website </w:t>
      </w:r>
    </w:p>
    <w:p w14:paraId="61A7C198" w14:textId="6C49AEA8" w:rsidR="007F49D4" w:rsidRDefault="007F49D4" w:rsidP="00914C1F">
      <w:pPr>
        <w:ind w:left="720"/>
      </w:pPr>
      <w:r>
        <w:t xml:space="preserve">Can we do more with our </w:t>
      </w:r>
      <w:proofErr w:type="gramStart"/>
      <w:r>
        <w:t>website.</w:t>
      </w:r>
      <w:proofErr w:type="gramEnd"/>
      <w:r>
        <w:t xml:space="preserve">   Was noted at our Homeowners </w:t>
      </w:r>
      <w:proofErr w:type="spellStart"/>
      <w:r>
        <w:t>Mtg</w:t>
      </w:r>
      <w:proofErr w:type="spellEnd"/>
      <w:r>
        <w:t xml:space="preserve"> in Dec.  </w:t>
      </w:r>
      <w:proofErr w:type="gramStart"/>
      <w:r>
        <w:t>a</w:t>
      </w:r>
      <w:proofErr w:type="gramEnd"/>
      <w:r>
        <w:t xml:space="preserve"> couple told Dennis they were in the web support business.   Dennis said he would reach </w:t>
      </w:r>
      <w:r w:rsidR="00C513B0">
        <w:t xml:space="preserve">out </w:t>
      </w:r>
      <w:r>
        <w:t>to them</w:t>
      </w:r>
      <w:r w:rsidR="00BD03A9">
        <w:t>.</w:t>
      </w:r>
    </w:p>
    <w:p w14:paraId="12FBA9C3" w14:textId="3A18580D" w:rsidR="00914C1F" w:rsidRDefault="00914C1F" w:rsidP="004D7124"/>
    <w:p w14:paraId="52F6B679" w14:textId="4177FE27" w:rsidR="004D7124" w:rsidRDefault="004D7124" w:rsidP="004D7124">
      <w:r>
        <w:t>Rock in medians on Grainger and Wilderness Ridge</w:t>
      </w:r>
    </w:p>
    <w:p w14:paraId="335DEB45" w14:textId="58711F77" w:rsidR="004D7124" w:rsidRDefault="00BD03A9" w:rsidP="00BD03A9">
      <w:pPr>
        <w:ind w:left="720"/>
      </w:pPr>
      <w:r>
        <w:t xml:space="preserve">Doug suggested that we look </w:t>
      </w:r>
      <w:proofErr w:type="spellStart"/>
      <w:r>
        <w:t>a</w:t>
      </w:r>
      <w:proofErr w:type="spellEnd"/>
      <w:r>
        <w:t xml:space="preserve"> making a “rock border” in the two median areas.    The idea is to “hold the mulch” in place.   Grainger median is particularly bad that some mulch has “washed away”.</w:t>
      </w:r>
    </w:p>
    <w:p w14:paraId="63716F08" w14:textId="2EACD048" w:rsidR="004D7124" w:rsidRDefault="004D7124" w:rsidP="004D7124">
      <w:r>
        <w:t>Sprinkler system along Yankee Hill</w:t>
      </w:r>
    </w:p>
    <w:p w14:paraId="36BF20AA" w14:textId="65449EB8" w:rsidR="004D7124" w:rsidRDefault="003D559E" w:rsidP="003D559E">
      <w:pPr>
        <w:pStyle w:val="ListParagraph"/>
      </w:pPr>
      <w:r>
        <w:t>Judson Irrigation</w:t>
      </w:r>
    </w:p>
    <w:p w14:paraId="1489F18E" w14:textId="5501FECF" w:rsidR="003D559E" w:rsidRDefault="003D559E" w:rsidP="003D559E">
      <w:pPr>
        <w:pStyle w:val="ListParagraph"/>
      </w:pPr>
      <w:r>
        <w:t>Advantage Landscapes</w:t>
      </w:r>
    </w:p>
    <w:p w14:paraId="48992DBB" w14:textId="5AD09400" w:rsidR="003D559E" w:rsidRDefault="003D559E" w:rsidP="003D559E">
      <w:pPr>
        <w:pStyle w:val="ListParagraph"/>
      </w:pPr>
      <w:r>
        <w:t>Morningstar Irrigation</w:t>
      </w:r>
    </w:p>
    <w:p w14:paraId="0ECAB05A" w14:textId="10DC12D6" w:rsidR="001A4D61" w:rsidRDefault="001A4D61" w:rsidP="003D559E">
      <w:pPr>
        <w:pStyle w:val="ListParagraph"/>
      </w:pPr>
    </w:p>
    <w:p w14:paraId="65CB60AD" w14:textId="568AFA59" w:rsidR="001A4D61" w:rsidRDefault="00BD03A9" w:rsidP="003D559E">
      <w:pPr>
        <w:pStyle w:val="ListParagraph"/>
      </w:pPr>
      <w:r>
        <w:t>Looking for bids from the 3 above noted irrigation companies</w:t>
      </w:r>
    </w:p>
    <w:p w14:paraId="5FF1C68B" w14:textId="77777777" w:rsidR="00C513B0" w:rsidRDefault="00C513B0" w:rsidP="003D559E"/>
    <w:p w14:paraId="41C4D8B1" w14:textId="61BE633B" w:rsidR="003D559E" w:rsidRDefault="003D559E" w:rsidP="003D559E">
      <w:r>
        <w:t>Letters to Attorney</w:t>
      </w:r>
    </w:p>
    <w:p w14:paraId="287DD12E" w14:textId="25FCD3EB" w:rsidR="00551A90" w:rsidRDefault="003D559E" w:rsidP="003D559E">
      <w:r>
        <w:tab/>
        <w:t>Covenants</w:t>
      </w:r>
    </w:p>
    <w:p w14:paraId="77F4E74E" w14:textId="442C2E5C" w:rsidR="00551A90" w:rsidRDefault="00551A90" w:rsidP="007C60E5">
      <w:pPr>
        <w:ind w:left="720"/>
      </w:pPr>
      <w:r>
        <w:t>Mike and Doug have been working on the revisions.   Once completed, will forward to Dennis for review.   They will then have final review by the attorney.  Will then be notarized and recorded with the city and county.</w:t>
      </w:r>
    </w:p>
    <w:p w14:paraId="6F4D8373" w14:textId="5BA27348" w:rsidR="003D559E" w:rsidRDefault="003D559E" w:rsidP="003D559E">
      <w:r>
        <w:tab/>
      </w:r>
      <w:proofErr w:type="spellStart"/>
      <w:r>
        <w:t>Trailor</w:t>
      </w:r>
      <w:proofErr w:type="spellEnd"/>
      <w:r>
        <w:t xml:space="preserve"> in front yard</w:t>
      </w:r>
      <w:r w:rsidR="003519B0">
        <w:t xml:space="preserve"> (this is on Emily)</w:t>
      </w:r>
    </w:p>
    <w:p w14:paraId="496EF70E" w14:textId="245E921D" w:rsidR="003D559E" w:rsidRDefault="003D559E" w:rsidP="003D559E">
      <w:r>
        <w:tab/>
        <w:t>Dogs barking in evening</w:t>
      </w:r>
    </w:p>
    <w:p w14:paraId="3EB2FC78" w14:textId="5491B963" w:rsidR="004B6771" w:rsidRDefault="001216B3" w:rsidP="00A3540A">
      <w:pPr>
        <w:ind w:left="720"/>
      </w:pPr>
      <w:r>
        <w:t xml:space="preserve"> These two issues have been forward</w:t>
      </w:r>
      <w:r w:rsidR="003519B0">
        <w:t>ed to the attorney for resolution.</w:t>
      </w:r>
    </w:p>
    <w:p w14:paraId="52BE54B1" w14:textId="77777777" w:rsidR="00BC00CB" w:rsidRDefault="00BC00CB" w:rsidP="00BC00CB">
      <w:pPr>
        <w:ind w:left="360"/>
      </w:pPr>
    </w:p>
    <w:p w14:paraId="75652C9F" w14:textId="115C4DD7" w:rsidR="00BC00CB" w:rsidRDefault="00BC00CB" w:rsidP="00BC00CB">
      <w:pPr>
        <w:pStyle w:val="ListParagraph"/>
        <w:ind w:left="360"/>
      </w:pPr>
      <w:r>
        <w:t>Meeting ended approx. 7:</w:t>
      </w:r>
      <w:r w:rsidR="00A3540A">
        <w:t>15</w:t>
      </w:r>
      <w:r>
        <w:t>pm</w:t>
      </w:r>
    </w:p>
    <w:p w14:paraId="14817C58" w14:textId="4DB31306" w:rsidR="00563050" w:rsidRDefault="00563050" w:rsidP="00A22E14">
      <w:pPr>
        <w:ind w:left="720"/>
      </w:pPr>
      <w:r>
        <w:t xml:space="preserve">Diane </w:t>
      </w:r>
      <w:proofErr w:type="spellStart"/>
      <w:r>
        <w:t>Dinnel</w:t>
      </w:r>
      <w:proofErr w:type="spellEnd"/>
      <w:r>
        <w:t xml:space="preserve"> - Secretary</w:t>
      </w:r>
    </w:p>
    <w:sectPr w:rsidR="00563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8B2"/>
    <w:multiLevelType w:val="hybridMultilevel"/>
    <w:tmpl w:val="9BB6354E"/>
    <w:lvl w:ilvl="0" w:tplc="764A62B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A3448"/>
    <w:multiLevelType w:val="hybridMultilevel"/>
    <w:tmpl w:val="8CBA6234"/>
    <w:lvl w:ilvl="0" w:tplc="B16AD3D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65195D"/>
    <w:multiLevelType w:val="hybridMultilevel"/>
    <w:tmpl w:val="7712805A"/>
    <w:lvl w:ilvl="0" w:tplc="764A62B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CC799F"/>
    <w:multiLevelType w:val="hybridMultilevel"/>
    <w:tmpl w:val="2BA0169E"/>
    <w:lvl w:ilvl="0" w:tplc="764A62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51848"/>
    <w:multiLevelType w:val="hybridMultilevel"/>
    <w:tmpl w:val="761CA39A"/>
    <w:lvl w:ilvl="0" w:tplc="764A62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57027A"/>
    <w:multiLevelType w:val="hybridMultilevel"/>
    <w:tmpl w:val="1C485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D695A"/>
    <w:multiLevelType w:val="hybridMultilevel"/>
    <w:tmpl w:val="E534A978"/>
    <w:lvl w:ilvl="0" w:tplc="B00E8A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D1601"/>
    <w:multiLevelType w:val="hybridMultilevel"/>
    <w:tmpl w:val="786AF8E6"/>
    <w:lvl w:ilvl="0" w:tplc="764A62B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E55DE5"/>
    <w:multiLevelType w:val="hybridMultilevel"/>
    <w:tmpl w:val="D29680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2"/>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14"/>
    <w:rsid w:val="000302F0"/>
    <w:rsid w:val="00045C43"/>
    <w:rsid w:val="000471DE"/>
    <w:rsid w:val="000671A5"/>
    <w:rsid w:val="00091E5F"/>
    <w:rsid w:val="000A175C"/>
    <w:rsid w:val="000B1122"/>
    <w:rsid w:val="00102152"/>
    <w:rsid w:val="001216B3"/>
    <w:rsid w:val="001A489C"/>
    <w:rsid w:val="001A4D61"/>
    <w:rsid w:val="001B37AB"/>
    <w:rsid w:val="001F20C8"/>
    <w:rsid w:val="001F4BBA"/>
    <w:rsid w:val="00210A9B"/>
    <w:rsid w:val="00261771"/>
    <w:rsid w:val="002925B6"/>
    <w:rsid w:val="002A3A9A"/>
    <w:rsid w:val="002D0E84"/>
    <w:rsid w:val="0035168E"/>
    <w:rsid w:val="003519B0"/>
    <w:rsid w:val="003B3329"/>
    <w:rsid w:val="003D559E"/>
    <w:rsid w:val="003D7CBD"/>
    <w:rsid w:val="003E1617"/>
    <w:rsid w:val="004A69D2"/>
    <w:rsid w:val="004B6771"/>
    <w:rsid w:val="004D7124"/>
    <w:rsid w:val="004E023B"/>
    <w:rsid w:val="005057A1"/>
    <w:rsid w:val="00542088"/>
    <w:rsid w:val="00551A90"/>
    <w:rsid w:val="00563050"/>
    <w:rsid w:val="00591B4C"/>
    <w:rsid w:val="005C38F3"/>
    <w:rsid w:val="005C7033"/>
    <w:rsid w:val="005D0C1C"/>
    <w:rsid w:val="005D481B"/>
    <w:rsid w:val="005D5E4B"/>
    <w:rsid w:val="006113FB"/>
    <w:rsid w:val="006238B8"/>
    <w:rsid w:val="006D7EB2"/>
    <w:rsid w:val="007B4D89"/>
    <w:rsid w:val="007C60E5"/>
    <w:rsid w:val="007F49D4"/>
    <w:rsid w:val="008C675B"/>
    <w:rsid w:val="00914C1F"/>
    <w:rsid w:val="00925CE7"/>
    <w:rsid w:val="00933603"/>
    <w:rsid w:val="009906F3"/>
    <w:rsid w:val="009922D2"/>
    <w:rsid w:val="009C32F1"/>
    <w:rsid w:val="009C3C6B"/>
    <w:rsid w:val="009E72BA"/>
    <w:rsid w:val="009F65C8"/>
    <w:rsid w:val="00A22E14"/>
    <w:rsid w:val="00A3540A"/>
    <w:rsid w:val="00B86C0D"/>
    <w:rsid w:val="00BC00CB"/>
    <w:rsid w:val="00BD03A9"/>
    <w:rsid w:val="00BF09E5"/>
    <w:rsid w:val="00C513B0"/>
    <w:rsid w:val="00C837B6"/>
    <w:rsid w:val="00CE00E3"/>
    <w:rsid w:val="00DB4436"/>
    <w:rsid w:val="00DF43A6"/>
    <w:rsid w:val="00EB5789"/>
    <w:rsid w:val="00ED4734"/>
    <w:rsid w:val="00EE1EC4"/>
    <w:rsid w:val="00F06B2E"/>
    <w:rsid w:val="00F55A0A"/>
    <w:rsid w:val="00F8130D"/>
    <w:rsid w:val="00FD3436"/>
    <w:rsid w:val="00FF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1A74"/>
  <w15:chartTrackingRefBased/>
  <w15:docId w15:val="{992FFB6E-FD7C-454F-A5BD-D3EBEC7E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3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Cash</dc:creator>
  <cp:keywords/>
  <dc:description/>
  <cp:lastModifiedBy>Dennis Cash</cp:lastModifiedBy>
  <cp:revision>2</cp:revision>
  <dcterms:created xsi:type="dcterms:W3CDTF">2023-01-04T15:51:00Z</dcterms:created>
  <dcterms:modified xsi:type="dcterms:W3CDTF">2023-01-04T15:51:00Z</dcterms:modified>
</cp:coreProperties>
</file>